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0D" w:rsidRDefault="002B570D" w:rsidP="002B57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19050</wp:posOffset>
            </wp:positionV>
            <wp:extent cx="962025" cy="10953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70D" w:rsidRDefault="002B570D" w:rsidP="002B570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D6552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2B570D" w:rsidRDefault="002B570D" w:rsidP="002B57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570D" w:rsidRPr="00611171" w:rsidRDefault="002B570D" w:rsidP="002B57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570D" w:rsidRDefault="002B570D" w:rsidP="002B57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570D" w:rsidRDefault="009B7F74" w:rsidP="002B57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</w:t>
      </w:r>
      <w:r w:rsidR="002B570D"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proofErr w:type="spellStart"/>
      <w:r w:rsidR="002B570D"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9B7F74" w:rsidRPr="00CD6552" w:rsidRDefault="009B7F74" w:rsidP="002B570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 </w:t>
      </w:r>
      <w:r w:rsidR="009C300C">
        <w:rPr>
          <w:rFonts w:ascii="TH SarabunIT๙" w:hAnsi="TH SarabunIT๙" w:cs="TH SarabunIT๙" w:hint="cs"/>
          <w:b/>
          <w:bCs/>
          <w:sz w:val="32"/>
          <w:szCs w:val="32"/>
          <w:cs/>
        </w:rPr>
        <w:t>452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/2563</w:t>
      </w:r>
    </w:p>
    <w:p w:rsidR="009B7F74" w:rsidRDefault="002B570D" w:rsidP="002B57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362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B7F74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มอบอำนาจของนายกองค์การบริหารส่วนตำบล</w:t>
      </w:r>
    </w:p>
    <w:p w:rsidR="002B570D" w:rsidRPr="00CD6552" w:rsidRDefault="009B7F74" w:rsidP="002B57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ให้ปลัดองค์การบริหารส่วนตำบล ปฏิบัติราชการแทน</w:t>
      </w:r>
      <w:r w:rsidR="002B570D"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B570D" w:rsidRDefault="002B570D" w:rsidP="002B57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  <w:r>
        <w:rPr>
          <w:rFonts w:ascii="TH SarabunIT๙" w:hAnsi="TH SarabunIT๙" w:cs="TH SarabunIT๙"/>
          <w:b/>
          <w:bCs/>
          <w:sz w:val="32"/>
          <w:szCs w:val="32"/>
        </w:rPr>
        <w:t>***********</w:t>
      </w:r>
    </w:p>
    <w:p w:rsidR="0065142A" w:rsidRPr="0065142A" w:rsidRDefault="0065142A" w:rsidP="0065142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2B570D" w:rsidRPr="00D36F79" w:rsidRDefault="002B570D" w:rsidP="008B406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B406B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เพื่อให้การบริหารราชการขององค์การบริหารส่วนตำบล</w:t>
      </w:r>
      <w:proofErr w:type="spellStart"/>
      <w:r w:rsidR="008B406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36F79"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เป็นไปด้วยความรวดเร็วคล่องตัว รวมทั้งเป็นการลดขั้นตอนและระยะเวลาในการสั่งการ การอนุญาต และการอนุมัติในเรื่องเกี่ยวกับการให้บริการประชาชนโดยตรง อาศัยอำนาจตามความในมาตรา 60 แห่งพระราชบัญญัติสภาตำบลและองค์การบริหารส่วนตำบล พ.ศ. 25</w:t>
      </w:r>
      <w:r w:rsidR="0054180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36F79">
        <w:rPr>
          <w:rFonts w:ascii="TH SarabunIT๙" w:hAnsi="TH SarabunIT๙" w:cs="TH SarabunIT๙" w:hint="cs"/>
          <w:sz w:val="32"/>
          <w:szCs w:val="32"/>
          <w:cs/>
        </w:rPr>
        <w:t>7 และแก้ไขเพิ่มเติมถึงฉบับปัจจุบัน</w:t>
      </w:r>
      <w:r w:rsidR="00D36F79">
        <w:rPr>
          <w:rFonts w:ascii="TH SarabunIT๙" w:hAnsi="TH SarabunIT๙" w:cs="TH SarabunIT๙"/>
          <w:sz w:val="32"/>
          <w:szCs w:val="32"/>
        </w:rPr>
        <w:t xml:space="preserve"> </w:t>
      </w:r>
      <w:r w:rsidR="00D36F79">
        <w:rPr>
          <w:rFonts w:ascii="TH SarabunIT๙" w:hAnsi="TH SarabunIT๙" w:cs="TH SarabunIT๙" w:hint="cs"/>
          <w:sz w:val="32"/>
          <w:szCs w:val="32"/>
          <w:cs/>
        </w:rPr>
        <w:t>ดังนั้น จึงมอบอำนาจของนายกองค์การบริหารส่วนตำบล</w:t>
      </w:r>
      <w:proofErr w:type="spellStart"/>
      <w:r w:rsidR="00D36F7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36F79">
        <w:rPr>
          <w:rFonts w:ascii="TH SarabunIT๙" w:hAnsi="TH SarabunIT๙" w:cs="TH SarabunIT๙" w:hint="cs"/>
          <w:sz w:val="32"/>
          <w:szCs w:val="32"/>
          <w:cs/>
        </w:rPr>
        <w:t xml:space="preserve"> ให้นายเอกชัย  รักปาน ตำแหน่ง ปลัดองค์การบริหารส่วนตำบล</w:t>
      </w:r>
      <w:proofErr w:type="spellStart"/>
      <w:r w:rsidR="00D36F7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36F79">
        <w:rPr>
          <w:rFonts w:ascii="TH SarabunIT๙" w:hAnsi="TH SarabunIT๙" w:cs="TH SarabunIT๙" w:hint="cs"/>
          <w:sz w:val="32"/>
          <w:szCs w:val="32"/>
          <w:cs/>
        </w:rPr>
        <w:t xml:space="preserve">  ปฏิบัติราชการแทนในการสั่งการ การอนุญาต และการอนุมัติ ตามบัญช</w:t>
      </w:r>
      <w:r w:rsidR="00D41BA1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36F79">
        <w:rPr>
          <w:rFonts w:ascii="TH SarabunIT๙" w:hAnsi="TH SarabunIT๙" w:cs="TH SarabunIT๙" w:hint="cs"/>
          <w:sz w:val="32"/>
          <w:szCs w:val="32"/>
          <w:cs/>
        </w:rPr>
        <w:t>การมอบอำนาจแนบท้ายคำสั่ง</w:t>
      </w:r>
      <w:r w:rsidR="006303A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418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1B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6F79"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 เมื่อปลัดองค์การบริหารส่วนตำบล</w:t>
      </w:r>
      <w:proofErr w:type="spellStart"/>
      <w:r w:rsidR="00D36F7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36F79">
        <w:rPr>
          <w:rFonts w:ascii="TH SarabunIT๙" w:hAnsi="TH SarabunIT๙" w:cs="TH SarabunIT๙" w:hint="cs"/>
          <w:sz w:val="32"/>
          <w:szCs w:val="32"/>
          <w:cs/>
        </w:rPr>
        <w:t xml:space="preserve"> ได้ปฏิบัติราชการแทนที่ได้รับการมอบอำนาจตามคำสั่งนี้</w:t>
      </w:r>
      <w:r w:rsidR="000A7C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6F79">
        <w:rPr>
          <w:rFonts w:ascii="TH SarabunIT๙" w:hAnsi="TH SarabunIT๙" w:cs="TH SarabunIT๙" w:hint="cs"/>
          <w:sz w:val="32"/>
          <w:szCs w:val="32"/>
          <w:cs/>
        </w:rPr>
        <w:t>ไปแล้ว ให้ทำบันทึกสรุปเรื่องเสนอนายกองค์การบริหารส่วนตำบล</w:t>
      </w:r>
      <w:proofErr w:type="spellStart"/>
      <w:r w:rsidR="00D36F7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36F79">
        <w:rPr>
          <w:rFonts w:ascii="TH SarabunIT๙" w:hAnsi="TH SarabunIT๙" w:cs="TH SarabunIT๙" w:hint="cs"/>
          <w:sz w:val="32"/>
          <w:szCs w:val="32"/>
          <w:cs/>
        </w:rPr>
        <w:t xml:space="preserve"> ทราบต่อไป</w:t>
      </w:r>
    </w:p>
    <w:p w:rsidR="002B570D" w:rsidRDefault="002B570D" w:rsidP="002B570D">
      <w:pPr>
        <w:spacing w:before="240"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6F79"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  เป็นต้นไป</w:t>
      </w:r>
    </w:p>
    <w:p w:rsidR="002B570D" w:rsidRDefault="002B570D" w:rsidP="002B570D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6F79">
        <w:rPr>
          <w:rFonts w:ascii="TH SarabunIT๙" w:hAnsi="TH SarabunIT๙" w:cs="TH SarabunIT๙" w:hint="cs"/>
          <w:sz w:val="32"/>
          <w:szCs w:val="32"/>
          <w:cs/>
        </w:rPr>
        <w:t>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 </w:t>
      </w:r>
      <w:r w:rsidR="007419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C300C">
        <w:rPr>
          <w:rFonts w:ascii="TH SarabunIT๙" w:hAnsi="TH SarabunIT๙" w:cs="TH SarabunIT๙" w:hint="cs"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6F79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54180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D36F79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226F6E" w:rsidRPr="0082165E" w:rsidRDefault="00226F6E" w:rsidP="002B570D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2B570D" w:rsidRDefault="00226F6E" w:rsidP="002B570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137795</wp:posOffset>
            </wp:positionV>
            <wp:extent cx="1193800" cy="542925"/>
            <wp:effectExtent l="19050" t="0" r="6350" b="0"/>
            <wp:wrapSquare wrapText="bothSides"/>
            <wp:docPr id="1" name="Picture 1" descr="ลายเซ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70D" w:rsidRDefault="002B570D" w:rsidP="002B570D">
      <w:pPr>
        <w:rPr>
          <w:rFonts w:ascii="TH SarabunIT๙" w:hAnsi="TH SarabunIT๙" w:cs="TH SarabunIT๙"/>
          <w:sz w:val="32"/>
          <w:szCs w:val="32"/>
        </w:rPr>
      </w:pPr>
    </w:p>
    <w:p w:rsidR="002B570D" w:rsidRDefault="002B570D" w:rsidP="002B570D">
      <w:pPr>
        <w:tabs>
          <w:tab w:val="left" w:pos="1035"/>
          <w:tab w:val="left" w:pos="84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2B570D" w:rsidRPr="00CD6552" w:rsidRDefault="002B570D" w:rsidP="002B570D">
      <w:pPr>
        <w:tabs>
          <w:tab w:val="left" w:pos="10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(</w:t>
      </w:r>
      <w:r w:rsidRPr="00CD6552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สาโรจน์  บุญเรืองขาว</w:t>
      </w:r>
      <w:r w:rsidRPr="00CD6552">
        <w:rPr>
          <w:rFonts w:ascii="TH SarabunIT๙" w:hAnsi="TH SarabunIT๙" w:cs="TH SarabunIT๙"/>
          <w:sz w:val="32"/>
          <w:szCs w:val="32"/>
          <w:cs/>
        </w:rPr>
        <w:t>)</w:t>
      </w:r>
    </w:p>
    <w:p w:rsidR="002B570D" w:rsidRPr="00CD6552" w:rsidRDefault="002B570D" w:rsidP="002B570D">
      <w:pPr>
        <w:tabs>
          <w:tab w:val="left" w:pos="3285"/>
        </w:tabs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D655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2B570D" w:rsidRDefault="002B570D" w:rsidP="002B570D">
      <w:pPr>
        <w:rPr>
          <w:rFonts w:ascii="TH SarabunIT๙" w:hAnsi="TH SarabunIT๙" w:cs="TH SarabunIT๙"/>
          <w:sz w:val="32"/>
          <w:szCs w:val="32"/>
        </w:rPr>
      </w:pPr>
    </w:p>
    <w:p w:rsidR="002B570D" w:rsidRDefault="002B570D" w:rsidP="002B570D">
      <w:pPr>
        <w:rPr>
          <w:rFonts w:ascii="TH SarabunIT๙" w:hAnsi="TH SarabunIT๙" w:cs="TH SarabunIT๙"/>
          <w:sz w:val="32"/>
          <w:szCs w:val="32"/>
        </w:rPr>
      </w:pPr>
    </w:p>
    <w:p w:rsidR="002B570D" w:rsidRDefault="002B570D" w:rsidP="002B570D">
      <w:pPr>
        <w:rPr>
          <w:rFonts w:ascii="TH SarabunIT๙" w:hAnsi="TH SarabunIT๙" w:cs="TH SarabunIT๙"/>
          <w:sz w:val="32"/>
          <w:szCs w:val="32"/>
        </w:rPr>
      </w:pPr>
    </w:p>
    <w:p w:rsidR="00D30506" w:rsidRDefault="00D30506"/>
    <w:p w:rsidR="00CD2738" w:rsidRDefault="00CD2738">
      <w:pPr>
        <w:rPr>
          <w:cs/>
        </w:rPr>
        <w:sectPr w:rsidR="00CD2738" w:rsidSect="002B570D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:rsidR="00E26758" w:rsidRDefault="00E26758" w:rsidP="00CD27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6758" w:rsidRDefault="00E26758" w:rsidP="00CD27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2738" w:rsidRPr="0074071A" w:rsidRDefault="00CD2738" w:rsidP="00CD27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71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บัญชีการมอบอำนาจจากนายกองค์การบริหารส่วนตำบลให้ปลัดองค์การบริหารส่วนตำบลปฏิบัติราชการแทน</w:t>
      </w:r>
    </w:p>
    <w:p w:rsidR="00CD2738" w:rsidRPr="0074071A" w:rsidRDefault="00CD2738" w:rsidP="00CD27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71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แนบท้ายคำสั่งองค์การบริหารส่วนตำบล</w:t>
      </w:r>
      <w:proofErr w:type="spellStart"/>
      <w:r w:rsidRPr="0074071A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ปันแต</w:t>
      </w:r>
      <w:proofErr w:type="spellEnd"/>
      <w:r w:rsidRPr="0074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</w:t>
      </w:r>
      <w:r w:rsidR="0074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C300C">
        <w:rPr>
          <w:rFonts w:ascii="TH SarabunIT๙" w:hAnsi="TH SarabunIT๙" w:cs="TH SarabunIT๙" w:hint="cs"/>
          <w:b/>
          <w:bCs/>
          <w:sz w:val="32"/>
          <w:szCs w:val="32"/>
          <w:cs/>
        </w:rPr>
        <w:t>452</w:t>
      </w:r>
      <w:r w:rsidRPr="0074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/2563   ลงวันที่  </w:t>
      </w:r>
      <w:r w:rsidR="009C300C"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 w:rsidRPr="0074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สิงหาคม  2563</w:t>
      </w:r>
    </w:p>
    <w:p w:rsidR="00CD2738" w:rsidRDefault="00CD2738" w:rsidP="00CD273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10"/>
        <w:gridCol w:w="3709"/>
        <w:gridCol w:w="4961"/>
        <w:gridCol w:w="4253"/>
        <w:gridCol w:w="1472"/>
      </w:tblGrid>
      <w:tr w:rsidR="00CD2738" w:rsidTr="0074071A">
        <w:trPr>
          <w:trHeight w:val="757"/>
        </w:trPr>
        <w:tc>
          <w:tcPr>
            <w:tcW w:w="510" w:type="dxa"/>
            <w:vAlign w:val="center"/>
          </w:tcPr>
          <w:p w:rsidR="00CD2738" w:rsidRPr="0074071A" w:rsidRDefault="00CD2738" w:rsidP="007407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09" w:type="dxa"/>
            <w:vAlign w:val="center"/>
          </w:tcPr>
          <w:p w:rsidR="00CD2738" w:rsidRPr="0074071A" w:rsidRDefault="00CD2738" w:rsidP="007407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อำนาจที่มอบให้ปฏิบัติราชการแทน</w:t>
            </w:r>
          </w:p>
        </w:tc>
        <w:tc>
          <w:tcPr>
            <w:tcW w:w="4961" w:type="dxa"/>
            <w:vAlign w:val="center"/>
          </w:tcPr>
          <w:p w:rsidR="00CD2738" w:rsidRPr="0074071A" w:rsidRDefault="00CD2738" w:rsidP="007407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มอบโดยอาศัยอำนาจตามกฎหมาย ระเบียบ ข้อบังคับ</w:t>
            </w:r>
          </w:p>
        </w:tc>
        <w:tc>
          <w:tcPr>
            <w:tcW w:w="4253" w:type="dxa"/>
            <w:vAlign w:val="center"/>
          </w:tcPr>
          <w:p w:rsidR="00CD2738" w:rsidRPr="0074071A" w:rsidRDefault="00CD2738" w:rsidP="007407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ลักษณะงานที่มอบให้ปฏิบัติราชการแทน</w:t>
            </w:r>
          </w:p>
        </w:tc>
        <w:tc>
          <w:tcPr>
            <w:tcW w:w="1472" w:type="dxa"/>
            <w:vAlign w:val="center"/>
          </w:tcPr>
          <w:p w:rsidR="0074071A" w:rsidRPr="0074071A" w:rsidRDefault="0074071A" w:rsidP="0074071A">
            <w:pPr>
              <w:jc w:val="center"/>
              <w:rPr>
                <w:rFonts w:ascii="TH SarabunIT๙" w:hAnsi="TH SarabunIT๙" w:cs="TH SarabunIT๙"/>
                <w:b/>
                <w:bCs/>
                <w:sz w:val="2"/>
                <w:szCs w:val="2"/>
              </w:rPr>
            </w:pPr>
          </w:p>
          <w:p w:rsidR="0074071A" w:rsidRPr="0074071A" w:rsidRDefault="00CD2738" w:rsidP="007407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7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D2738" w:rsidTr="0074071A">
        <w:trPr>
          <w:trHeight w:val="1140"/>
        </w:trPr>
        <w:tc>
          <w:tcPr>
            <w:tcW w:w="510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2738" w:rsidRDefault="00CD2738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709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2738" w:rsidRDefault="00CD2738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การเปิดบัญชีธนาคารเพื่อรับเบี้ยยังชีพผู้สูงอายุและคนพิการ</w:t>
            </w:r>
          </w:p>
        </w:tc>
        <w:tc>
          <w:tcPr>
            <w:tcW w:w="4961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2738" w:rsidRPr="00CD2738" w:rsidRDefault="00CD2738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พระราชบัญญัติสภาตำบลและองค์การบริหารส่วนตำบล พ.ศ. 2537 และแก้ไขเพิ่มเติมถึงฉบับปัจจุบัน</w:t>
            </w:r>
          </w:p>
        </w:tc>
        <w:tc>
          <w:tcPr>
            <w:tcW w:w="4253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071A" w:rsidRDefault="00CD2738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การลงนามในหนังสือเพื่อขอเปิด/เปลี่ยนแปลงบัญชีธนาคารในการรับเบี้ยยังชีพผู้สูงอายุและคนพิการ</w:t>
            </w:r>
          </w:p>
          <w:p w:rsidR="00C6359D" w:rsidRDefault="00C6359D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2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2738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</w:tr>
      <w:tr w:rsidR="0074071A" w:rsidTr="0074071A">
        <w:trPr>
          <w:trHeight w:val="315"/>
        </w:trPr>
        <w:tc>
          <w:tcPr>
            <w:tcW w:w="510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709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การแจ้งเตือนให้มาชำระภาษี</w:t>
            </w:r>
          </w:p>
        </w:tc>
        <w:tc>
          <w:tcPr>
            <w:tcW w:w="4961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พระราชบัญญัติสภาตำบลและองค์การบริหารส่วนตำบล พ.ศ. 2537 และแก้ไขเพิ่มเติมถึงฉบับปัจจุบัน</w:t>
            </w:r>
          </w:p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อำนาจในการแจ้งเตือนให้มาชำระภาษีที่ดินและสิ่งปลูกสร้าง</w:t>
            </w:r>
            <w:r w:rsidR="0034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ภาษีป้าย</w:t>
            </w:r>
          </w:p>
        </w:tc>
        <w:tc>
          <w:tcPr>
            <w:tcW w:w="1472" w:type="dxa"/>
          </w:tcPr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071A" w:rsidRDefault="0074071A" w:rsidP="00CD2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:rsidR="00CD2738" w:rsidRPr="00CD2738" w:rsidRDefault="00CD2738" w:rsidP="00CD2738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CD2738" w:rsidRPr="00CD2738" w:rsidSect="00CD2738">
      <w:pgSz w:w="16838" w:h="11906" w:orient="landscape"/>
      <w:pgMar w:top="1440" w:right="7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B570D"/>
    <w:rsid w:val="000A7CBF"/>
    <w:rsid w:val="000F3BB2"/>
    <w:rsid w:val="00226F6E"/>
    <w:rsid w:val="002B570D"/>
    <w:rsid w:val="00342695"/>
    <w:rsid w:val="00436278"/>
    <w:rsid w:val="00541807"/>
    <w:rsid w:val="00577211"/>
    <w:rsid w:val="0060113F"/>
    <w:rsid w:val="00602F90"/>
    <w:rsid w:val="00611171"/>
    <w:rsid w:val="006303A5"/>
    <w:rsid w:val="0065142A"/>
    <w:rsid w:val="0074071A"/>
    <w:rsid w:val="00741990"/>
    <w:rsid w:val="007B324C"/>
    <w:rsid w:val="008B406B"/>
    <w:rsid w:val="009B7F74"/>
    <w:rsid w:val="009C300C"/>
    <w:rsid w:val="00C023D4"/>
    <w:rsid w:val="00C6359D"/>
    <w:rsid w:val="00CD2738"/>
    <w:rsid w:val="00CE7068"/>
    <w:rsid w:val="00D30506"/>
    <w:rsid w:val="00D36F79"/>
    <w:rsid w:val="00D41BA1"/>
    <w:rsid w:val="00E26758"/>
    <w:rsid w:val="00EC2DD3"/>
    <w:rsid w:val="00FF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0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43FF-0D93-4E93-9BCA-A76C1298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27</cp:revision>
  <cp:lastPrinted>2020-09-01T03:58:00Z</cp:lastPrinted>
  <dcterms:created xsi:type="dcterms:W3CDTF">2020-08-28T04:26:00Z</dcterms:created>
  <dcterms:modified xsi:type="dcterms:W3CDTF">2020-09-03T07:06:00Z</dcterms:modified>
</cp:coreProperties>
</file>